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7C3747">
        <w:rPr>
          <w:b/>
          <w:smallCaps/>
          <w:color w:val="6F654B" w:themeColor="text1" w:themeTint="BF"/>
          <w:sz w:val="32"/>
          <w:szCs w:val="20"/>
        </w:rPr>
        <w:t>Jesús Amaury Lozano Bustos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7C3747" w:rsidRDefault="007C3747" w:rsidP="005C4999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7C3747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Secretario</w:t>
      </w:r>
      <w:r w:rsidR="00845B0A">
        <w:rPr>
          <w:smallCaps/>
          <w:color w:val="6F654B" w:themeColor="text1" w:themeTint="BF"/>
          <w:szCs w:val="20"/>
        </w:rPr>
        <w:t xml:space="preserve"> </w:t>
      </w:r>
      <w:r>
        <w:rPr>
          <w:smallCaps/>
          <w:color w:val="6F654B" w:themeColor="text1" w:themeTint="BF"/>
          <w:szCs w:val="20"/>
        </w:rPr>
        <w:t>de Acuerdo y Trámite adscrito</w:t>
      </w:r>
      <w:r w:rsidR="00845B0A">
        <w:rPr>
          <w:smallCaps/>
          <w:color w:val="6F654B" w:themeColor="text1" w:themeTint="BF"/>
          <w:szCs w:val="20"/>
        </w:rPr>
        <w:t xml:space="preserve"> al</w:t>
      </w:r>
      <w:r w:rsidR="00A65095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Juzgado </w:t>
      </w:r>
      <w:r w:rsidR="002D05BA">
        <w:rPr>
          <w:smallCaps/>
          <w:color w:val="6F654B" w:themeColor="text1" w:themeTint="BF"/>
          <w:szCs w:val="20"/>
        </w:rPr>
        <w:t>Tercero</w:t>
      </w:r>
      <w:r w:rsidR="002F3276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de Primera Instancia en Materia </w:t>
      </w:r>
      <w:r w:rsidR="00BA293F">
        <w:rPr>
          <w:smallCaps/>
          <w:color w:val="6F654B" w:themeColor="text1" w:themeTint="BF"/>
          <w:szCs w:val="20"/>
        </w:rPr>
        <w:t>Familiar</w:t>
      </w:r>
      <w:r w:rsidR="00370BA1">
        <w:rPr>
          <w:smallCaps/>
          <w:color w:val="6F654B" w:themeColor="text1" w:themeTint="BF"/>
          <w:szCs w:val="20"/>
        </w:rPr>
        <w:t xml:space="preserve"> del Distrito Judicial de Monclova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7C3747" w:rsidRDefault="007C3747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845B0A" w:rsidRPr="00845B0A" w:rsidRDefault="00845B0A" w:rsidP="00845B0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845B0A">
        <w:rPr>
          <w:smallCaps/>
          <w:color w:val="6F654B" w:themeColor="text1" w:themeTint="BF"/>
        </w:rPr>
        <w:t xml:space="preserve">Lic. </w:t>
      </w:r>
      <w:r>
        <w:rPr>
          <w:smallCaps/>
          <w:color w:val="6F654B" w:themeColor="text1" w:themeTint="BF"/>
        </w:rPr>
        <w:t>e</w:t>
      </w:r>
      <w:r w:rsidRPr="00845B0A">
        <w:rPr>
          <w:smallCaps/>
          <w:color w:val="6F654B" w:themeColor="text1" w:themeTint="BF"/>
        </w:rPr>
        <w:t xml:space="preserve">n </w:t>
      </w:r>
      <w:r>
        <w:rPr>
          <w:smallCaps/>
          <w:color w:val="6F654B" w:themeColor="text1" w:themeTint="BF"/>
        </w:rPr>
        <w:t>D</w:t>
      </w:r>
      <w:r w:rsidRPr="00845B0A">
        <w:rPr>
          <w:smallCaps/>
          <w:color w:val="6F654B" w:themeColor="text1" w:themeTint="BF"/>
        </w:rPr>
        <w:t>erecho</w:t>
      </w:r>
      <w:r w:rsidR="007C3747">
        <w:rPr>
          <w:smallCaps/>
          <w:color w:val="6F654B" w:themeColor="text1" w:themeTint="BF"/>
        </w:rPr>
        <w:t>.</w:t>
      </w:r>
    </w:p>
    <w:p w:rsidR="00410F19" w:rsidRDefault="00410F19" w:rsidP="00231902">
      <w:pPr>
        <w:rPr>
          <w:b/>
          <w:smallCaps/>
          <w:color w:val="6F654B" w:themeColor="text1" w:themeTint="BF"/>
        </w:rPr>
      </w:pPr>
    </w:p>
    <w:p w:rsidR="007C3747" w:rsidRDefault="007C3747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386F78" w:rsidRPr="007C3747" w:rsidRDefault="007C3747" w:rsidP="00E3071C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24"/>
        </w:rPr>
      </w:pPr>
      <w:r w:rsidRPr="007C3747">
        <w:rPr>
          <w:rFonts w:cs="Arial"/>
          <w:smallCaps/>
          <w:color w:val="6F654B" w:themeColor="text1" w:themeTint="BF"/>
          <w:szCs w:val="20"/>
        </w:rPr>
        <w:t xml:space="preserve">Abogado litigante desde 1984 hasta mediados  2002, </w:t>
      </w:r>
      <w:r w:rsidRPr="007C3747">
        <w:rPr>
          <w:rFonts w:cs="Arial"/>
          <w:smallCaps/>
          <w:color w:val="6F654B" w:themeColor="text1" w:themeTint="BF"/>
          <w:szCs w:val="20"/>
        </w:rPr>
        <w:t>inicie</w:t>
      </w:r>
      <w:r w:rsidRPr="007C3747">
        <w:rPr>
          <w:rFonts w:cs="Arial"/>
          <w:smallCaps/>
          <w:color w:val="6F654B" w:themeColor="text1" w:themeTint="BF"/>
          <w:szCs w:val="20"/>
        </w:rPr>
        <w:t xml:space="preserve"> mi carrera judicial como  Actuario Interino en  los  juzgados Primero y Segundo familiar del Distrito judicial de  Monclova, Juzgado Civil y Penal Letrado del Distrito Judicial de Acuña, Juzgado Letrado Penal del Distrito Judicial de Monclova,  y Actuario adscrito al juzgado Segundo de primera Instancia en materia Civil del Distrito Judicial  de Monclova, Secretario Interino de Acuerdo y Tramite del Juzgado Tercero de Primera Instancia en Materia  Familiar del Distrito Judicial de  Monclova</w:t>
      </w:r>
      <w:r>
        <w:rPr>
          <w:rFonts w:cs="Arial"/>
          <w:smallCaps/>
          <w:color w:val="6F654B" w:themeColor="text1" w:themeTint="BF"/>
          <w:szCs w:val="20"/>
        </w:rPr>
        <w:t>.</w:t>
      </w:r>
    </w:p>
    <w:p w:rsidR="007C3747" w:rsidRDefault="007C3747" w:rsidP="007C3747">
      <w:pPr>
        <w:jc w:val="both"/>
        <w:rPr>
          <w:smallCaps/>
          <w:color w:val="6F654B" w:themeColor="text1" w:themeTint="BF"/>
          <w:sz w:val="24"/>
        </w:rPr>
      </w:pPr>
    </w:p>
    <w:p w:rsidR="007C3747" w:rsidRDefault="007C3747" w:rsidP="007C3747">
      <w:pPr>
        <w:jc w:val="both"/>
        <w:rPr>
          <w:b/>
          <w:smallCaps/>
          <w:color w:val="6F654B" w:themeColor="text1" w:themeTint="BF"/>
          <w:sz w:val="24"/>
        </w:rPr>
      </w:pPr>
    </w:p>
    <w:p w:rsidR="007C3747" w:rsidRPr="007C3747" w:rsidRDefault="007C3747" w:rsidP="007C3747">
      <w:pPr>
        <w:jc w:val="both"/>
        <w:rPr>
          <w:b/>
          <w:smallCaps/>
          <w:color w:val="6F654B" w:themeColor="text1" w:themeTint="BF"/>
          <w:sz w:val="24"/>
        </w:rPr>
      </w:pPr>
      <w:r w:rsidRPr="007C3747">
        <w:rPr>
          <w:b/>
          <w:smallCaps/>
          <w:color w:val="6F654B" w:themeColor="text1" w:themeTint="BF"/>
          <w:sz w:val="24"/>
        </w:rPr>
        <w:t>Cursos y diplomados:</w:t>
      </w:r>
    </w:p>
    <w:p w:rsidR="007C3747" w:rsidRPr="007C3747" w:rsidRDefault="007C3747" w:rsidP="007C3747">
      <w:pPr>
        <w:pStyle w:val="Prrafodelista"/>
        <w:numPr>
          <w:ilvl w:val="0"/>
          <w:numId w:val="2"/>
        </w:numPr>
        <w:jc w:val="both"/>
        <w:rPr>
          <w:rFonts w:cs="Arial"/>
          <w:color w:val="6F654B" w:themeColor="text1" w:themeTint="BF"/>
          <w:szCs w:val="20"/>
        </w:rPr>
      </w:pPr>
      <w:r w:rsidRPr="007C3747">
        <w:rPr>
          <w:rFonts w:cs="Arial"/>
          <w:color w:val="6F654B" w:themeColor="text1" w:themeTint="BF"/>
          <w:szCs w:val="20"/>
        </w:rPr>
        <w:t>Mecanismos de medios Alternos y Solución de Conflictos.</w:t>
      </w:r>
    </w:p>
    <w:p w:rsidR="007C3747" w:rsidRPr="007C3747" w:rsidRDefault="007C3747" w:rsidP="007C3747">
      <w:pPr>
        <w:pStyle w:val="Prrafodelista"/>
        <w:numPr>
          <w:ilvl w:val="0"/>
          <w:numId w:val="2"/>
        </w:numPr>
        <w:jc w:val="both"/>
        <w:rPr>
          <w:rFonts w:cs="Arial"/>
          <w:color w:val="6F654B" w:themeColor="text1" w:themeTint="BF"/>
          <w:szCs w:val="20"/>
        </w:rPr>
      </w:pPr>
      <w:r w:rsidRPr="007C3747">
        <w:rPr>
          <w:rFonts w:cs="Arial"/>
          <w:color w:val="6F654B" w:themeColor="text1" w:themeTint="BF"/>
          <w:szCs w:val="20"/>
        </w:rPr>
        <w:t>Taller de Casos para juzgar con perspectiva de género,</w:t>
      </w:r>
      <w:r>
        <w:rPr>
          <w:rFonts w:cs="Arial"/>
          <w:color w:val="6F654B" w:themeColor="text1" w:themeTint="BF"/>
          <w:szCs w:val="20"/>
        </w:rPr>
        <w:t xml:space="preserve"> </w:t>
      </w:r>
      <w:r w:rsidRPr="007C3747">
        <w:rPr>
          <w:rFonts w:cs="Arial"/>
          <w:color w:val="6F654B" w:themeColor="text1" w:themeTint="BF"/>
          <w:szCs w:val="20"/>
        </w:rPr>
        <w:t>aplicación del Protocolo de actuación para los que imparten justicia en materia de Personas Discapacitadas.</w:t>
      </w:r>
    </w:p>
    <w:p w:rsidR="007C3747" w:rsidRPr="007C3747" w:rsidRDefault="007C3747" w:rsidP="007C3747">
      <w:pPr>
        <w:pStyle w:val="Prrafodelista"/>
        <w:numPr>
          <w:ilvl w:val="0"/>
          <w:numId w:val="2"/>
        </w:numPr>
        <w:jc w:val="both"/>
        <w:rPr>
          <w:rFonts w:cs="Arial"/>
          <w:color w:val="6F654B" w:themeColor="text1" w:themeTint="BF"/>
        </w:rPr>
      </w:pPr>
      <w:r w:rsidRPr="007C3747">
        <w:rPr>
          <w:rFonts w:cs="Arial"/>
          <w:color w:val="6F654B" w:themeColor="text1" w:themeTint="BF"/>
        </w:rPr>
        <w:t xml:space="preserve">Curso de Redacción Jurídica, promovido por el Instituto de Especialización del Poder Judicial del Estado </w:t>
      </w:r>
    </w:p>
    <w:p w:rsidR="007C3747" w:rsidRPr="007C3747" w:rsidRDefault="007C3747" w:rsidP="007C3747">
      <w:pPr>
        <w:jc w:val="both"/>
        <w:rPr>
          <w:smallCaps/>
          <w:color w:val="6F654B" w:themeColor="text1" w:themeTint="BF"/>
          <w:sz w:val="24"/>
        </w:rPr>
      </w:pPr>
    </w:p>
    <w:sectPr w:rsidR="007C3747" w:rsidRPr="007C3747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FF" w:rsidRDefault="005565FF">
      <w:pPr>
        <w:spacing w:after="0" w:line="240" w:lineRule="auto"/>
      </w:pPr>
      <w:r>
        <w:separator/>
      </w:r>
    </w:p>
  </w:endnote>
  <w:endnote w:type="continuationSeparator" w:id="0">
    <w:p w:rsidR="005565FF" w:rsidRDefault="005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16F9" w:rsidRPr="004B16F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B16F9" w:rsidRPr="004B16F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FF" w:rsidRDefault="005565FF">
      <w:pPr>
        <w:spacing w:after="0" w:line="240" w:lineRule="auto"/>
      </w:pPr>
      <w:r>
        <w:separator/>
      </w:r>
    </w:p>
  </w:footnote>
  <w:footnote w:type="continuationSeparator" w:id="0">
    <w:p w:rsidR="005565FF" w:rsidRDefault="0055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228"/>
    <w:multiLevelType w:val="hybridMultilevel"/>
    <w:tmpl w:val="18329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30AA"/>
    <w:rsid w:val="00035E72"/>
    <w:rsid w:val="00035EFE"/>
    <w:rsid w:val="0003772D"/>
    <w:rsid w:val="00040C0A"/>
    <w:rsid w:val="00050197"/>
    <w:rsid w:val="0005257F"/>
    <w:rsid w:val="00066309"/>
    <w:rsid w:val="00071188"/>
    <w:rsid w:val="00073DFE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3267F"/>
    <w:rsid w:val="00137CDC"/>
    <w:rsid w:val="00143E9D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14232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262FC"/>
    <w:rsid w:val="00337FCF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3217"/>
    <w:rsid w:val="00401EB5"/>
    <w:rsid w:val="00410E53"/>
    <w:rsid w:val="00410F19"/>
    <w:rsid w:val="004121C1"/>
    <w:rsid w:val="00413994"/>
    <w:rsid w:val="0042002D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D8"/>
    <w:rsid w:val="00495775"/>
    <w:rsid w:val="004A0A48"/>
    <w:rsid w:val="004A40E3"/>
    <w:rsid w:val="004A43AB"/>
    <w:rsid w:val="004B16F9"/>
    <w:rsid w:val="004B738F"/>
    <w:rsid w:val="004C525A"/>
    <w:rsid w:val="004C5A08"/>
    <w:rsid w:val="004C620E"/>
    <w:rsid w:val="004D7DDD"/>
    <w:rsid w:val="004E3068"/>
    <w:rsid w:val="004E5776"/>
    <w:rsid w:val="004E748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65FF"/>
    <w:rsid w:val="005575BC"/>
    <w:rsid w:val="00563304"/>
    <w:rsid w:val="00563486"/>
    <w:rsid w:val="00566BBD"/>
    <w:rsid w:val="00570B35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2589"/>
    <w:rsid w:val="006132EF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D3"/>
    <w:rsid w:val="007D7F1F"/>
    <w:rsid w:val="007E317B"/>
    <w:rsid w:val="008021B9"/>
    <w:rsid w:val="008042FB"/>
    <w:rsid w:val="00804C29"/>
    <w:rsid w:val="0081190F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0265"/>
    <w:rsid w:val="00921163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0DE3"/>
    <w:rsid w:val="00B54AD6"/>
    <w:rsid w:val="00B57276"/>
    <w:rsid w:val="00B83C5E"/>
    <w:rsid w:val="00B85D94"/>
    <w:rsid w:val="00B900C5"/>
    <w:rsid w:val="00B9046A"/>
    <w:rsid w:val="00B932F9"/>
    <w:rsid w:val="00B939E9"/>
    <w:rsid w:val="00BA293F"/>
    <w:rsid w:val="00BA3E40"/>
    <w:rsid w:val="00BB01D0"/>
    <w:rsid w:val="00BB3EC4"/>
    <w:rsid w:val="00BC7618"/>
    <w:rsid w:val="00BD3CFA"/>
    <w:rsid w:val="00BD7BFE"/>
    <w:rsid w:val="00BE0D4A"/>
    <w:rsid w:val="00BE19D0"/>
    <w:rsid w:val="00BE4F0D"/>
    <w:rsid w:val="00BF4BFF"/>
    <w:rsid w:val="00BF5A8A"/>
    <w:rsid w:val="00BF7E2C"/>
    <w:rsid w:val="00C015E6"/>
    <w:rsid w:val="00C03466"/>
    <w:rsid w:val="00C12CA3"/>
    <w:rsid w:val="00C26660"/>
    <w:rsid w:val="00C33820"/>
    <w:rsid w:val="00C34754"/>
    <w:rsid w:val="00C3628C"/>
    <w:rsid w:val="00C36657"/>
    <w:rsid w:val="00C538B8"/>
    <w:rsid w:val="00C57CFE"/>
    <w:rsid w:val="00C7453C"/>
    <w:rsid w:val="00C753DC"/>
    <w:rsid w:val="00C75D9F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32D6"/>
    <w:rsid w:val="00DA154E"/>
    <w:rsid w:val="00DA264E"/>
    <w:rsid w:val="00DB1B0C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7406"/>
    <w:rsid w:val="00EC10D1"/>
    <w:rsid w:val="00ED5730"/>
    <w:rsid w:val="00EE0683"/>
    <w:rsid w:val="00EF0A08"/>
    <w:rsid w:val="00EF387E"/>
    <w:rsid w:val="00EF6B10"/>
    <w:rsid w:val="00F04221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646D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DB6B939-91E0-416B-981F-72451CCC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2018-01-29T17:06:00Z</dcterms:created>
  <dcterms:modified xsi:type="dcterms:W3CDTF">2018-01-29T17:09:00Z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